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6636" w14:textId="10DC09FC" w:rsidR="002E2D3A" w:rsidRDefault="002E2D3A" w:rsidP="00A36E4E">
      <w:pPr>
        <w:widowControl/>
        <w:suppressAutoHyphens w:val="0"/>
        <w:jc w:val="center"/>
        <w:rPr>
          <w:rFonts w:eastAsia="Times New Roman"/>
          <w:lang w:val="en-US"/>
        </w:rPr>
      </w:pPr>
      <w:r w:rsidRPr="00F63C16">
        <w:rPr>
          <w:rFonts w:eastAsia="Times New Roman"/>
          <w:b/>
          <w:bCs/>
        </w:rPr>
        <w:t>PRETENDENTO ANKETA</w:t>
      </w:r>
    </w:p>
    <w:p w14:paraId="60EDBE6B" w14:textId="77777777" w:rsidR="00A36E4E" w:rsidRPr="00F63C16" w:rsidRDefault="00A36E4E" w:rsidP="00A36E4E">
      <w:pPr>
        <w:widowControl/>
        <w:suppressAutoHyphens w:val="0"/>
        <w:jc w:val="center"/>
        <w:rPr>
          <w:rFonts w:eastAsia="Times New Roman"/>
          <w:lang w:val="en-US"/>
        </w:rPr>
      </w:pPr>
    </w:p>
    <w:p w14:paraId="78996637" w14:textId="77777777" w:rsidR="002E2D3A" w:rsidRPr="00F63C16" w:rsidRDefault="002E2D3A" w:rsidP="002E2D3A">
      <w:pPr>
        <w:widowControl/>
        <w:suppressAutoHyphens w:val="0"/>
        <w:jc w:val="center"/>
        <w:rPr>
          <w:rFonts w:eastAsia="Times New Roman"/>
          <w:lang w:val="en-US"/>
        </w:rPr>
      </w:pPr>
      <w:r w:rsidRPr="00F63C16">
        <w:rPr>
          <w:rFonts w:eastAsia="Times New Roman"/>
        </w:rPr>
        <w:t>__________________</w:t>
      </w:r>
    </w:p>
    <w:p w14:paraId="78996638"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(data)</w:t>
      </w:r>
    </w:p>
    <w:p w14:paraId="6F685C63" w14:textId="18D1DFB2" w:rsidR="005E7AB6" w:rsidRDefault="004276E0" w:rsidP="005E7AB6">
      <w:pPr>
        <w:widowControl/>
        <w:suppressAutoHyphens w:val="0"/>
        <w:ind w:hanging="142"/>
        <w:jc w:val="center"/>
        <w:rPr>
          <w:rFonts w:eastAsia="Times New Roman"/>
        </w:rPr>
      </w:pPr>
      <w:r>
        <w:rPr>
          <w:rFonts w:eastAsia="Times New Roman"/>
        </w:rPr>
        <w:t>Klaipėda</w:t>
      </w:r>
    </w:p>
    <w:p w14:paraId="258DB7BE" w14:textId="77777777" w:rsidR="005E7AB6" w:rsidRDefault="005E7AB6" w:rsidP="005E7AB6">
      <w:pPr>
        <w:widowControl/>
        <w:suppressAutoHyphens w:val="0"/>
        <w:ind w:hanging="142"/>
        <w:jc w:val="center"/>
        <w:rPr>
          <w:rFonts w:eastAsia="Times New Roman"/>
        </w:rPr>
      </w:pPr>
    </w:p>
    <w:p w14:paraId="510050D9" w14:textId="77777777" w:rsidR="004276E0" w:rsidRDefault="004276E0" w:rsidP="005E7AB6">
      <w:pPr>
        <w:widowControl/>
        <w:suppressAutoHyphens w:val="0"/>
        <w:ind w:hanging="142"/>
        <w:jc w:val="center"/>
        <w:rPr>
          <w:rFonts w:eastAsia="Times New Roman"/>
        </w:rPr>
      </w:pPr>
    </w:p>
    <w:p w14:paraId="7899663C" w14:textId="39FBD6E8" w:rsidR="002E2D3A" w:rsidRPr="00A36E4E" w:rsidRDefault="002E2D3A" w:rsidP="00A36E4E">
      <w:pPr>
        <w:pStyle w:val="Sraopastraipa"/>
        <w:widowControl/>
        <w:numPr>
          <w:ilvl w:val="0"/>
          <w:numId w:val="1"/>
        </w:numPr>
        <w:tabs>
          <w:tab w:val="left" w:pos="9638"/>
        </w:tabs>
        <w:suppressAutoHyphens w:val="0"/>
        <w:jc w:val="both"/>
        <w:rPr>
          <w:rFonts w:eastAsia="Times New Roman"/>
          <w:u w:val="single"/>
        </w:rPr>
      </w:pPr>
      <w:r w:rsidRPr="00A36E4E">
        <w:rPr>
          <w:rFonts w:eastAsia="Times New Roman"/>
        </w:rPr>
        <w:t>Pretendentas</w:t>
      </w:r>
      <w:r w:rsidRPr="00A36E4E">
        <w:rPr>
          <w:rFonts w:eastAsia="Times New Roman"/>
          <w:u w:val="single"/>
        </w:rPr>
        <w:t xml:space="preserve"> </w:t>
      </w:r>
    </w:p>
    <w:p w14:paraId="1390423D" w14:textId="77777777" w:rsidR="00A36E4E" w:rsidRPr="00A36E4E" w:rsidRDefault="00A36E4E" w:rsidP="00A36E4E">
      <w:pPr>
        <w:widowControl/>
        <w:tabs>
          <w:tab w:val="left" w:pos="9638"/>
        </w:tabs>
        <w:suppressAutoHyphens w:val="0"/>
        <w:jc w:val="both"/>
        <w:rPr>
          <w:rFonts w:eastAsia="Times New Roman"/>
          <w:u w:val="single"/>
        </w:rPr>
      </w:pPr>
      <w:r w:rsidRPr="00A36E4E">
        <w:rPr>
          <w:rFonts w:eastAsia="Times New Roman"/>
          <w:u w:val="single"/>
        </w:rPr>
        <w:tab/>
      </w:r>
    </w:p>
    <w:p w14:paraId="7899663D" w14:textId="77777777" w:rsidR="002E2D3A" w:rsidRPr="00F63C16" w:rsidRDefault="002E2D3A" w:rsidP="00A36E4E">
      <w:pPr>
        <w:widowControl/>
        <w:suppressAutoHyphens w:val="0"/>
        <w:jc w:val="center"/>
        <w:rPr>
          <w:rFonts w:eastAsia="Times New Roman"/>
          <w:lang w:val="en-US"/>
        </w:rPr>
      </w:pPr>
      <w:r w:rsidRPr="00F63C16">
        <w:rPr>
          <w:rFonts w:eastAsia="Times New Roman"/>
          <w:sz w:val="20"/>
          <w:szCs w:val="20"/>
        </w:rPr>
        <w:t>(vardas ir pavardė, gimimo data)</w:t>
      </w:r>
    </w:p>
    <w:p w14:paraId="7899663E" w14:textId="6FCF67BA" w:rsidR="002E2D3A" w:rsidRPr="00F63C16" w:rsidRDefault="002E2D3A" w:rsidP="00C747CE">
      <w:pPr>
        <w:widowControl/>
        <w:suppressAutoHyphens w:val="0"/>
        <w:jc w:val="both"/>
        <w:rPr>
          <w:rFonts w:eastAsia="Times New Roman"/>
          <w:lang w:val="en-US"/>
        </w:rPr>
      </w:pPr>
    </w:p>
    <w:p w14:paraId="7C183645" w14:textId="77777777" w:rsidR="004367F7" w:rsidRDefault="002E2D3A" w:rsidP="004367F7">
      <w:pPr>
        <w:widowControl/>
        <w:suppressAutoHyphens w:val="0"/>
        <w:ind w:firstLine="720"/>
        <w:jc w:val="both"/>
        <w:rPr>
          <w:rFonts w:eastAsia="Times New Roman"/>
        </w:rPr>
      </w:pPr>
      <w:bookmarkStart w:id="0" w:name="part_b6fb1f1040ae4ceaab3006f64e9084fd"/>
      <w:bookmarkEnd w:id="0"/>
      <w:r w:rsidRPr="00F63C16">
        <w:rPr>
          <w:rFonts w:eastAsia="Times New Roman"/>
        </w:rPr>
        <w:t>2. Viešosios ar biudžetinės įstaigos (toliau – įstaiga) savininko teises ir pareigas įgyvendinanti institucija, kuriai pateikiama anketa</w:t>
      </w:r>
    </w:p>
    <w:p w14:paraId="78996641" w14:textId="7860A76F" w:rsidR="002E2D3A" w:rsidRDefault="002426B0" w:rsidP="002426B0">
      <w:pPr>
        <w:widowControl/>
        <w:tabs>
          <w:tab w:val="left" w:pos="9638"/>
        </w:tabs>
        <w:suppressAutoHyphens w:val="0"/>
        <w:jc w:val="both"/>
        <w:rPr>
          <w:rFonts w:eastAsia="Times New Roman"/>
          <w:u w:val="single"/>
        </w:rPr>
      </w:pPr>
      <w:r w:rsidRPr="00634E7A">
        <w:rPr>
          <w:rFonts w:eastAsia="Times New Roman"/>
          <w:u w:val="single"/>
        </w:rPr>
        <w:tab/>
      </w:r>
    </w:p>
    <w:p w14:paraId="78996642" w14:textId="5EF91D45" w:rsidR="002E2D3A" w:rsidRPr="00F63C16" w:rsidRDefault="002E2D3A" w:rsidP="00881885">
      <w:pPr>
        <w:widowControl/>
        <w:suppressAutoHyphens w:val="0"/>
        <w:jc w:val="both"/>
        <w:rPr>
          <w:rFonts w:eastAsia="Times New Roman"/>
          <w:lang w:val="en-US"/>
        </w:rPr>
      </w:pPr>
    </w:p>
    <w:p w14:paraId="5D50E6CE" w14:textId="77777777" w:rsidR="00C747CE" w:rsidRDefault="002E2D3A" w:rsidP="002E2D3A">
      <w:pPr>
        <w:widowControl/>
        <w:suppressAutoHyphens w:val="0"/>
        <w:ind w:firstLine="720"/>
        <w:jc w:val="both"/>
        <w:rPr>
          <w:rFonts w:eastAsia="Times New Roman"/>
        </w:rPr>
      </w:pPr>
      <w:bookmarkStart w:id="1" w:name="part_69a079414dc84c8fb9899f859d3dea74"/>
      <w:bookmarkEnd w:id="1"/>
      <w:r w:rsidRPr="00F63C16">
        <w:rPr>
          <w:rFonts w:eastAsia="Times New Roman"/>
        </w:rPr>
        <w:t>3.</w:t>
      </w:r>
      <w:r w:rsidR="00C747CE">
        <w:rPr>
          <w:rFonts w:eastAsia="Times New Roman"/>
        </w:rPr>
        <w:t xml:space="preserve"> </w:t>
      </w:r>
      <w:r w:rsidRPr="00F63C16">
        <w:rPr>
          <w:rFonts w:eastAsia="Times New Roman"/>
        </w:rPr>
        <w:t>Įstaigos pavadinimas ir pareigybė įstaigoje, į kurią pretenduojama</w:t>
      </w:r>
    </w:p>
    <w:p w14:paraId="78996644" w14:textId="1DFF961A" w:rsidR="002E2D3A" w:rsidRPr="00F63C16" w:rsidRDefault="00C747CE" w:rsidP="00C747CE">
      <w:pPr>
        <w:widowControl/>
        <w:tabs>
          <w:tab w:val="left" w:pos="9638"/>
        </w:tabs>
        <w:suppressAutoHyphens w:val="0"/>
        <w:rPr>
          <w:rFonts w:eastAsia="Times New Roman"/>
          <w:lang w:val="en-US"/>
        </w:rPr>
      </w:pPr>
      <w:r w:rsidRPr="00634E7A">
        <w:rPr>
          <w:rFonts w:eastAsia="Times New Roman"/>
          <w:u w:val="single"/>
        </w:rPr>
        <w:tab/>
      </w:r>
    </w:p>
    <w:p w14:paraId="78996646" w14:textId="28C256E1" w:rsidR="002E2D3A" w:rsidRPr="00F63C16" w:rsidRDefault="002E2D3A" w:rsidP="002E2D3A">
      <w:pPr>
        <w:widowControl/>
        <w:suppressAutoHyphens w:val="0"/>
        <w:jc w:val="both"/>
        <w:rPr>
          <w:rFonts w:eastAsia="Times New Roman"/>
          <w:lang w:val="en-US"/>
        </w:rPr>
      </w:pPr>
    </w:p>
    <w:p w14:paraId="7FC64127" w14:textId="77777777" w:rsidR="007811E9" w:rsidRDefault="002E2D3A" w:rsidP="002E2D3A">
      <w:pPr>
        <w:widowControl/>
        <w:suppressAutoHyphens w:val="0"/>
        <w:ind w:firstLine="720"/>
        <w:jc w:val="both"/>
        <w:rPr>
          <w:rFonts w:eastAsia="Times New Roman"/>
        </w:rPr>
      </w:pPr>
      <w:bookmarkStart w:id="2" w:name="part_abd949d39db54b97b1eb8da782b109dc"/>
      <w:bookmarkEnd w:id="2"/>
      <w:r w:rsidRPr="00F63C16">
        <w:rPr>
          <w:rFonts w:eastAsia="Times New Roman"/>
        </w:rPr>
        <w:t>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w:t>
      </w:r>
    </w:p>
    <w:p w14:paraId="78996649" w14:textId="7DCC02C1" w:rsidR="002E2D3A"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4A"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tokio asmens pareigas, vardą ir pavardę)</w:t>
      </w:r>
    </w:p>
    <w:p w14:paraId="521E1A59" w14:textId="77777777" w:rsidR="007811E9" w:rsidRDefault="007811E9" w:rsidP="002E2D3A">
      <w:pPr>
        <w:widowControl/>
        <w:suppressAutoHyphens w:val="0"/>
        <w:ind w:firstLine="720"/>
        <w:jc w:val="both"/>
        <w:rPr>
          <w:rFonts w:eastAsia="Times New Roman"/>
        </w:rPr>
      </w:pPr>
      <w:bookmarkStart w:id="3" w:name="part_f7cbb2bbf0ab4dc0b339d41baa06778c"/>
      <w:bookmarkEnd w:id="3"/>
    </w:p>
    <w:p w14:paraId="7899664C" w14:textId="6FE17FC6" w:rsidR="002E2D3A" w:rsidRDefault="002E2D3A" w:rsidP="002E2D3A">
      <w:pPr>
        <w:widowControl/>
        <w:suppressAutoHyphens w:val="0"/>
        <w:ind w:firstLine="720"/>
        <w:jc w:val="both"/>
        <w:rPr>
          <w:rFonts w:eastAsia="Times New Roman"/>
        </w:rPr>
      </w:pPr>
      <w:r w:rsidRPr="00F63C16">
        <w:rPr>
          <w:rFonts w:eastAsia="Times New Roman"/>
        </w:rPr>
        <w:t>5. Ar įstatymai draudžia arba Jums atimta teisė užimti pareigybę, nurodytą šios anketos 3 punkte?</w:t>
      </w:r>
    </w:p>
    <w:p w14:paraId="5EE02152"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31492A14" w14:textId="77777777" w:rsidR="007811E9" w:rsidRPr="00F63C16" w:rsidRDefault="007811E9" w:rsidP="002E2D3A">
      <w:pPr>
        <w:widowControl/>
        <w:suppressAutoHyphens w:val="0"/>
        <w:ind w:firstLine="720"/>
        <w:jc w:val="both"/>
        <w:rPr>
          <w:rFonts w:eastAsia="Times New Roman"/>
          <w:lang w:val="en-US"/>
        </w:rPr>
      </w:pPr>
    </w:p>
    <w:p w14:paraId="78996650" w14:textId="455249BC" w:rsidR="002E2D3A" w:rsidRDefault="002E2D3A" w:rsidP="007811E9">
      <w:pPr>
        <w:widowControl/>
        <w:suppressAutoHyphens w:val="0"/>
        <w:ind w:firstLine="720"/>
        <w:jc w:val="both"/>
        <w:rPr>
          <w:rFonts w:eastAsia="Times New Roman"/>
        </w:rPr>
      </w:pPr>
      <w:bookmarkStart w:id="4" w:name="part_df22e42f2dab4680a694287ddab6c204"/>
      <w:bookmarkEnd w:id="4"/>
      <w:r w:rsidRPr="00F63C16">
        <w:rPr>
          <w:rFonts w:eastAsia="Times New Roman"/>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w:t>
      </w:r>
    </w:p>
    <w:p w14:paraId="17B4E251"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51"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kada ir už ką nuteistas)</w:t>
      </w:r>
    </w:p>
    <w:p w14:paraId="65A958D3" w14:textId="77777777" w:rsidR="007811E9" w:rsidRDefault="007811E9" w:rsidP="002E2D3A">
      <w:pPr>
        <w:widowControl/>
        <w:suppressAutoHyphens w:val="0"/>
        <w:ind w:firstLine="720"/>
        <w:jc w:val="both"/>
        <w:rPr>
          <w:rFonts w:eastAsia="Times New Roman"/>
        </w:rPr>
      </w:pPr>
      <w:bookmarkStart w:id="5" w:name="part_f5c904890a15494cabcbee559030fbda"/>
      <w:bookmarkEnd w:id="5"/>
    </w:p>
    <w:p w14:paraId="21F8D2CA" w14:textId="79484C70" w:rsidR="004367F7" w:rsidRDefault="002E2D3A" w:rsidP="002E2D3A">
      <w:pPr>
        <w:widowControl/>
        <w:suppressAutoHyphens w:val="0"/>
        <w:ind w:firstLine="720"/>
        <w:jc w:val="both"/>
        <w:rPr>
          <w:rFonts w:eastAsia="Times New Roman"/>
        </w:rPr>
      </w:pPr>
      <w:r w:rsidRPr="00F63C16">
        <w:rPr>
          <w:rFonts w:eastAsia="Times New Roman"/>
        </w:rPr>
        <w:t>7. Ar esate pripažintas kaltu dėl baudžiamojo nusižengimo valstybės tarnybai ir viešiesiems interesams ar korupcinio pobūdžio baudžiamojo nusižengimo padarymo ir nuo apkaltinamojo nuosprendžio įsiteisėjimo dienos nepraėjo 3 metai?</w:t>
      </w:r>
    </w:p>
    <w:p w14:paraId="4E090AEE"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56" w14:textId="2E458FCD"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kada ir už ką nuteistas)</w:t>
      </w:r>
    </w:p>
    <w:p w14:paraId="78996657" w14:textId="119D30A8" w:rsidR="002E2D3A" w:rsidRPr="00F63C16" w:rsidRDefault="002E2D3A" w:rsidP="007811E9">
      <w:pPr>
        <w:widowControl/>
        <w:suppressAutoHyphens w:val="0"/>
        <w:rPr>
          <w:rFonts w:eastAsia="Times New Roman"/>
          <w:lang w:val="en-US"/>
        </w:rPr>
      </w:pPr>
    </w:p>
    <w:p w14:paraId="473425F3" w14:textId="77777777" w:rsidR="007811E9" w:rsidRDefault="002E2D3A" w:rsidP="002E2D3A">
      <w:pPr>
        <w:widowControl/>
        <w:suppressAutoHyphens w:val="0"/>
        <w:ind w:firstLine="720"/>
        <w:jc w:val="both"/>
        <w:rPr>
          <w:rFonts w:eastAsia="Times New Roman"/>
        </w:rPr>
      </w:pPr>
      <w:bookmarkStart w:id="6" w:name="part_e6e6b90b3b604713ae09e7cb172b70bf"/>
      <w:bookmarkEnd w:id="6"/>
      <w:r w:rsidRPr="00F63C16">
        <w:rPr>
          <w:rFonts w:eastAsia="Times New Roman"/>
        </w:rPr>
        <w:t>8. Ar esate uždraustos organizacijos narys?</w:t>
      </w:r>
    </w:p>
    <w:p w14:paraId="36A0C899"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59" w14:textId="16592035" w:rsidR="002E2D3A" w:rsidRPr="00F63C16" w:rsidRDefault="002E2D3A" w:rsidP="002E2D3A">
      <w:pPr>
        <w:widowControl/>
        <w:suppressAutoHyphens w:val="0"/>
        <w:jc w:val="both"/>
        <w:rPr>
          <w:rFonts w:eastAsia="Times New Roman"/>
          <w:lang w:val="en-US"/>
        </w:rPr>
      </w:pPr>
    </w:p>
    <w:p w14:paraId="7899665A" w14:textId="77777777" w:rsidR="002E2D3A" w:rsidRPr="00F63C16" w:rsidRDefault="002E2D3A" w:rsidP="002E2D3A">
      <w:pPr>
        <w:widowControl/>
        <w:suppressAutoHyphens w:val="0"/>
        <w:ind w:firstLine="720"/>
        <w:jc w:val="both"/>
        <w:rPr>
          <w:rFonts w:eastAsia="Times New Roman"/>
          <w:lang w:val="en-US"/>
        </w:rPr>
      </w:pPr>
      <w:bookmarkStart w:id="7" w:name="part_7f54f7fb000f4f85b334544aad6f8613"/>
      <w:bookmarkEnd w:id="7"/>
      <w:r w:rsidRPr="00F63C16">
        <w:rPr>
          <w:rFonts w:eastAsia="Times New Roman"/>
        </w:rPr>
        <w:t>9. Ar buvote atleistas iš skiriamų arba renkamų pareigybių dėl priesaikos ar pasižadėjimo sulaužymo, pareigūno vardo pažeminimo ir nuo atleidimo iš pareigybių dienos nepraėjo 3 metai?</w:t>
      </w:r>
      <w:r>
        <w:rPr>
          <w:rFonts w:eastAsia="Times New Roman"/>
        </w:rPr>
        <w:t xml:space="preserve"> </w:t>
      </w:r>
    </w:p>
    <w:p w14:paraId="04C7174E"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5C" w14:textId="695E4F8F" w:rsidR="002E2D3A" w:rsidRPr="00F63C16" w:rsidRDefault="002E2D3A" w:rsidP="002E2D3A">
      <w:pPr>
        <w:widowControl/>
        <w:suppressAutoHyphens w:val="0"/>
        <w:jc w:val="both"/>
        <w:rPr>
          <w:rFonts w:eastAsia="Times New Roman"/>
          <w:lang w:val="en-US"/>
        </w:rPr>
      </w:pPr>
    </w:p>
    <w:p w14:paraId="0C04755B" w14:textId="77777777" w:rsidR="007811E9" w:rsidRDefault="002E2D3A" w:rsidP="007811E9">
      <w:pPr>
        <w:widowControl/>
        <w:suppressAutoHyphens w:val="0"/>
        <w:ind w:firstLine="720"/>
        <w:jc w:val="both"/>
        <w:rPr>
          <w:rFonts w:eastAsia="Times New Roman"/>
        </w:rPr>
      </w:pPr>
      <w:bookmarkStart w:id="8" w:name="part_02dffcb172904546a2cf5f14d2b32693"/>
      <w:bookmarkEnd w:id="8"/>
      <w:r w:rsidRPr="00F63C16">
        <w:rPr>
          <w:rFonts w:eastAsia="Times New Roman"/>
        </w:rPr>
        <w:t>10. Ar esate pripažintas neveiksniu ar neveiksniu tam tikroje srityje (ribotai veiksniu)?</w:t>
      </w:r>
    </w:p>
    <w:p w14:paraId="617D87E9"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60" w14:textId="63EC96B2" w:rsidR="002E2D3A" w:rsidRPr="00F63C16" w:rsidRDefault="002E2D3A" w:rsidP="00A36E4E">
      <w:pPr>
        <w:widowControl/>
        <w:suppressAutoHyphens w:val="0"/>
        <w:jc w:val="center"/>
        <w:rPr>
          <w:rFonts w:eastAsia="Times New Roman"/>
          <w:lang w:val="en-US"/>
        </w:rPr>
      </w:pPr>
      <w:r w:rsidRPr="00F63C16">
        <w:rPr>
          <w:rFonts w:eastAsia="Times New Roman"/>
          <w:sz w:val="20"/>
          <w:szCs w:val="20"/>
        </w:rPr>
        <w:t>(jeigu taip, nurodykite kokioje srityje esate pripažintas neveiksniu (ribotai veiksniu)</w:t>
      </w:r>
    </w:p>
    <w:p w14:paraId="78996661"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4AD25DF6" w14:textId="77777777" w:rsidR="004367F7" w:rsidRDefault="002E2D3A" w:rsidP="002E2D3A">
      <w:pPr>
        <w:widowControl/>
        <w:suppressAutoHyphens w:val="0"/>
        <w:ind w:firstLine="720"/>
        <w:jc w:val="both"/>
        <w:rPr>
          <w:rFonts w:eastAsia="Times New Roman"/>
        </w:rPr>
      </w:pPr>
      <w:bookmarkStart w:id="9" w:name="part_49c011ca1eda43148051a65392c80473"/>
      <w:bookmarkEnd w:id="9"/>
      <w:r w:rsidRPr="00F63C16">
        <w:rPr>
          <w:rFonts w:eastAsia="Times New Roman"/>
        </w:rPr>
        <w:lastRenderedPageBreak/>
        <w:t>11. Ar esate kito juridinio asmens valdymo organo narys (į šį klausimą privalo atsakyti tik pretendentas į įstaigos vadovo pareigybę)?</w:t>
      </w:r>
    </w:p>
    <w:p w14:paraId="4D01D870" w14:textId="77777777" w:rsidR="007811E9" w:rsidRPr="007811E9" w:rsidRDefault="007811E9" w:rsidP="007811E9">
      <w:pPr>
        <w:widowControl/>
        <w:tabs>
          <w:tab w:val="left" w:pos="9638"/>
        </w:tabs>
        <w:suppressAutoHyphens w:val="0"/>
        <w:jc w:val="both"/>
        <w:rPr>
          <w:rFonts w:eastAsia="Times New Roman"/>
          <w:u w:val="single"/>
          <w:lang w:val="en-US"/>
        </w:rPr>
      </w:pPr>
      <w:r w:rsidRPr="007811E9">
        <w:rPr>
          <w:rFonts w:eastAsia="Times New Roman"/>
          <w:u w:val="single"/>
        </w:rPr>
        <w:tab/>
      </w:r>
    </w:p>
    <w:p w14:paraId="78996665" w14:textId="66F742AA"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kito juridinio asmens pavadinimą ir jo ryšį su įstaiga, nurodyta šios anketos 3 punkte)</w:t>
      </w:r>
    </w:p>
    <w:p w14:paraId="78996666" w14:textId="29A1ED0B" w:rsidR="002E2D3A" w:rsidRPr="00F63C16" w:rsidRDefault="002E2D3A" w:rsidP="002E2D3A">
      <w:pPr>
        <w:widowControl/>
        <w:suppressAutoHyphens w:val="0"/>
        <w:jc w:val="both"/>
        <w:rPr>
          <w:rFonts w:eastAsia="Times New Roman"/>
          <w:lang w:val="en-US"/>
        </w:rPr>
      </w:pPr>
    </w:p>
    <w:p w14:paraId="78996667"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78996668" w14:textId="440F7BEA" w:rsidR="002E2D3A" w:rsidRPr="00F63C16" w:rsidRDefault="002E2D3A" w:rsidP="002E2D3A">
      <w:pPr>
        <w:widowControl/>
        <w:suppressAutoHyphens w:val="0"/>
        <w:ind w:firstLine="720"/>
        <w:jc w:val="both"/>
        <w:rPr>
          <w:rFonts w:eastAsia="Times New Roman"/>
          <w:lang w:val="en-US"/>
        </w:rPr>
      </w:pPr>
    </w:p>
    <w:p w14:paraId="78996669"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Man paaiškinta, kad paaiškėjus bent vienai aplinkybei, dėl kurios negaliu būti priimtas į šios anketos 3 punkte nurodytą pareigybę, mane gali būti atsisakoma priimti į pareigas arba galiu būti atleistas iš jų.</w:t>
      </w:r>
    </w:p>
    <w:p w14:paraId="7899666B" w14:textId="614CB93C" w:rsidR="002E2D3A" w:rsidRPr="00F63C16" w:rsidRDefault="002E2D3A" w:rsidP="007811E9">
      <w:pPr>
        <w:widowControl/>
        <w:suppressAutoHyphens w:val="0"/>
        <w:jc w:val="both"/>
        <w:rPr>
          <w:rFonts w:eastAsia="Times New Roman"/>
          <w:lang w:val="en-US"/>
        </w:rPr>
      </w:pPr>
    </w:p>
    <w:p w14:paraId="547D058A" w14:textId="44D81A45" w:rsidR="007811E9" w:rsidRPr="000D272F" w:rsidRDefault="007811E9" w:rsidP="007811E9">
      <w:pPr>
        <w:widowControl/>
        <w:suppressAutoHyphens w:val="0"/>
        <w:jc w:val="both"/>
        <w:rPr>
          <w:rFonts w:eastAsia="Times New Roman"/>
          <w:lang w:val="en-U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811E9" w14:paraId="60428C8B" w14:textId="77777777" w:rsidTr="007811E9">
        <w:tc>
          <w:tcPr>
            <w:tcW w:w="3823" w:type="dxa"/>
          </w:tcPr>
          <w:p w14:paraId="094968B5" w14:textId="4BE3A54D" w:rsidR="007811E9" w:rsidRPr="007811E9" w:rsidRDefault="007811E9" w:rsidP="002E2D3A">
            <w:pPr>
              <w:widowControl/>
              <w:suppressAutoHyphens w:val="0"/>
              <w:jc w:val="both"/>
              <w:rPr>
                <w:rFonts w:eastAsia="Times New Roman"/>
              </w:rPr>
            </w:pPr>
            <w:r w:rsidRPr="007811E9">
              <w:rPr>
                <w:rFonts w:eastAsia="Times New Roman"/>
              </w:rPr>
              <w:t>Pretendentas</w:t>
            </w:r>
          </w:p>
        </w:tc>
      </w:tr>
      <w:tr w:rsidR="007811E9" w14:paraId="208B6DCE" w14:textId="77777777" w:rsidTr="007811E9">
        <w:tc>
          <w:tcPr>
            <w:tcW w:w="3823" w:type="dxa"/>
            <w:tcBorders>
              <w:bottom w:val="single" w:sz="4" w:space="0" w:color="auto"/>
            </w:tcBorders>
          </w:tcPr>
          <w:p w14:paraId="7542D8FE" w14:textId="77777777" w:rsidR="007811E9" w:rsidRPr="007811E9" w:rsidRDefault="007811E9" w:rsidP="002E2D3A">
            <w:pPr>
              <w:widowControl/>
              <w:suppressAutoHyphens w:val="0"/>
              <w:jc w:val="both"/>
              <w:rPr>
                <w:rFonts w:eastAsia="Times New Roman"/>
              </w:rPr>
            </w:pPr>
          </w:p>
        </w:tc>
      </w:tr>
      <w:tr w:rsidR="007811E9" w14:paraId="20D6EAA1" w14:textId="77777777" w:rsidTr="007811E9">
        <w:tc>
          <w:tcPr>
            <w:tcW w:w="3823" w:type="dxa"/>
            <w:tcBorders>
              <w:top w:val="single" w:sz="4" w:space="0" w:color="auto"/>
            </w:tcBorders>
          </w:tcPr>
          <w:p w14:paraId="74169173" w14:textId="7DD61BCE" w:rsidR="007811E9" w:rsidRPr="007811E9" w:rsidRDefault="007811E9" w:rsidP="007811E9">
            <w:pPr>
              <w:widowControl/>
              <w:suppressAutoHyphens w:val="0"/>
              <w:jc w:val="center"/>
              <w:rPr>
                <w:rFonts w:eastAsia="Times New Roman"/>
                <w:lang w:val="en-US"/>
              </w:rPr>
            </w:pPr>
            <w:r w:rsidRPr="007811E9">
              <w:rPr>
                <w:rFonts w:eastAsia="Times New Roman"/>
                <w:sz w:val="20"/>
                <w:szCs w:val="20"/>
              </w:rPr>
              <w:t>(parašas)</w:t>
            </w:r>
          </w:p>
        </w:tc>
      </w:tr>
      <w:tr w:rsidR="007811E9" w14:paraId="083B17B1" w14:textId="77777777" w:rsidTr="007811E9">
        <w:tc>
          <w:tcPr>
            <w:tcW w:w="3823" w:type="dxa"/>
            <w:tcBorders>
              <w:bottom w:val="single" w:sz="4" w:space="0" w:color="auto"/>
            </w:tcBorders>
          </w:tcPr>
          <w:p w14:paraId="42426575" w14:textId="77777777" w:rsidR="007811E9" w:rsidRPr="007811E9" w:rsidRDefault="007811E9" w:rsidP="007811E9">
            <w:pPr>
              <w:widowControl/>
              <w:suppressAutoHyphens w:val="0"/>
              <w:jc w:val="center"/>
              <w:rPr>
                <w:rFonts w:eastAsia="Times New Roman"/>
              </w:rPr>
            </w:pPr>
          </w:p>
        </w:tc>
      </w:tr>
      <w:tr w:rsidR="007811E9" w14:paraId="7CE7C269" w14:textId="77777777" w:rsidTr="007811E9">
        <w:tc>
          <w:tcPr>
            <w:tcW w:w="3823" w:type="dxa"/>
            <w:tcBorders>
              <w:top w:val="single" w:sz="4" w:space="0" w:color="auto"/>
            </w:tcBorders>
          </w:tcPr>
          <w:p w14:paraId="6FF3F415" w14:textId="35F80E98" w:rsidR="007811E9" w:rsidRPr="007811E9" w:rsidRDefault="007811E9" w:rsidP="007811E9">
            <w:pPr>
              <w:widowControl/>
              <w:suppressAutoHyphens w:val="0"/>
              <w:jc w:val="center"/>
              <w:rPr>
                <w:rFonts w:eastAsia="Times New Roman"/>
                <w:lang w:val="en-US"/>
              </w:rPr>
            </w:pPr>
            <w:r w:rsidRPr="007811E9">
              <w:rPr>
                <w:rFonts w:eastAsia="Times New Roman"/>
                <w:sz w:val="20"/>
                <w:szCs w:val="20"/>
              </w:rPr>
              <w:t>(vardas ir pavardė)</w:t>
            </w:r>
          </w:p>
        </w:tc>
      </w:tr>
      <w:tr w:rsidR="007811E9" w14:paraId="77438814" w14:textId="77777777" w:rsidTr="007811E9">
        <w:tc>
          <w:tcPr>
            <w:tcW w:w="3823" w:type="dxa"/>
            <w:tcBorders>
              <w:bottom w:val="single" w:sz="4" w:space="0" w:color="auto"/>
            </w:tcBorders>
          </w:tcPr>
          <w:p w14:paraId="0C1AB2A1" w14:textId="77777777" w:rsidR="007811E9" w:rsidRPr="007811E9" w:rsidRDefault="007811E9" w:rsidP="007811E9">
            <w:pPr>
              <w:widowControl/>
              <w:suppressAutoHyphens w:val="0"/>
              <w:jc w:val="center"/>
              <w:rPr>
                <w:rFonts w:eastAsia="Times New Roman"/>
              </w:rPr>
            </w:pPr>
          </w:p>
        </w:tc>
      </w:tr>
      <w:tr w:rsidR="007811E9" w14:paraId="21845303" w14:textId="77777777" w:rsidTr="007811E9">
        <w:tc>
          <w:tcPr>
            <w:tcW w:w="3823" w:type="dxa"/>
            <w:tcBorders>
              <w:top w:val="single" w:sz="4" w:space="0" w:color="auto"/>
            </w:tcBorders>
          </w:tcPr>
          <w:p w14:paraId="621A2EDA" w14:textId="46801F27" w:rsidR="007811E9" w:rsidRPr="007811E9" w:rsidRDefault="007811E9" w:rsidP="007811E9">
            <w:pPr>
              <w:widowControl/>
              <w:suppressAutoHyphens w:val="0"/>
              <w:jc w:val="center"/>
              <w:rPr>
                <w:rFonts w:eastAsia="Times New Roman"/>
                <w:lang w:val="en-US"/>
              </w:rPr>
            </w:pPr>
            <w:r w:rsidRPr="007811E9">
              <w:rPr>
                <w:rFonts w:eastAsia="Times New Roman"/>
                <w:sz w:val="20"/>
                <w:szCs w:val="20"/>
              </w:rPr>
              <w:t>(data)</w:t>
            </w:r>
          </w:p>
        </w:tc>
      </w:tr>
    </w:tbl>
    <w:p w14:paraId="78996672" w14:textId="374A7CD2" w:rsidR="002E2D3A" w:rsidRPr="000D272F" w:rsidRDefault="002E2D3A" w:rsidP="007811E9">
      <w:pPr>
        <w:widowControl/>
        <w:suppressAutoHyphens w:val="0"/>
        <w:jc w:val="both"/>
        <w:rPr>
          <w:rFonts w:eastAsia="Times New Roman"/>
          <w:sz w:val="20"/>
          <w:szCs w:val="20"/>
        </w:rPr>
      </w:pPr>
    </w:p>
    <w:sectPr w:rsidR="002E2D3A" w:rsidRPr="000D272F" w:rsidSect="008D729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CBA2" w14:textId="77777777" w:rsidR="008D7290" w:rsidRDefault="008D7290" w:rsidP="005E7AB6">
      <w:r>
        <w:separator/>
      </w:r>
    </w:p>
  </w:endnote>
  <w:endnote w:type="continuationSeparator" w:id="0">
    <w:p w14:paraId="2911E4CE" w14:textId="77777777" w:rsidR="008D7290" w:rsidRDefault="008D7290" w:rsidP="005E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CC5E" w14:textId="77777777" w:rsidR="008D7290" w:rsidRDefault="008D7290" w:rsidP="005E7AB6">
      <w:r>
        <w:separator/>
      </w:r>
    </w:p>
  </w:footnote>
  <w:footnote w:type="continuationSeparator" w:id="0">
    <w:p w14:paraId="396BAD22" w14:textId="77777777" w:rsidR="008D7290" w:rsidRDefault="008D7290" w:rsidP="005E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28489"/>
      <w:docPartObj>
        <w:docPartGallery w:val="Page Numbers (Top of Page)"/>
        <w:docPartUnique/>
      </w:docPartObj>
    </w:sdtPr>
    <w:sdtContent>
      <w:p w14:paraId="5BF136A7" w14:textId="2AED5EA7" w:rsidR="005E7AB6" w:rsidRDefault="005E7AB6">
        <w:pPr>
          <w:pStyle w:val="Antrats"/>
          <w:jc w:val="center"/>
        </w:pPr>
        <w:r>
          <w:fldChar w:fldCharType="begin"/>
        </w:r>
        <w:r>
          <w:instrText>PAGE   \* MERGEFORMAT</w:instrText>
        </w:r>
        <w:r>
          <w:fldChar w:fldCharType="separate"/>
        </w:r>
        <w:r w:rsidR="00C36B9F">
          <w:rPr>
            <w:noProof/>
          </w:rPr>
          <w:t>2</w:t>
        </w:r>
        <w:r>
          <w:fldChar w:fldCharType="end"/>
        </w:r>
      </w:p>
    </w:sdtContent>
  </w:sdt>
  <w:p w14:paraId="48C1A2A8" w14:textId="77777777" w:rsidR="005E7AB6" w:rsidRDefault="005E7A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6D8"/>
    <w:multiLevelType w:val="hybridMultilevel"/>
    <w:tmpl w:val="5CE6365C"/>
    <w:lvl w:ilvl="0" w:tplc="2EB66676">
      <w:start w:val="1"/>
      <w:numFmt w:val="decimal"/>
      <w:lvlText w:val="%1."/>
      <w:lvlJc w:val="left"/>
      <w:pPr>
        <w:ind w:left="1069" w:hanging="360"/>
      </w:pPr>
      <w:rPr>
        <w:rFonts w:hint="default"/>
        <w:u w:val="none"/>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15410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3A"/>
    <w:rsid w:val="002426B0"/>
    <w:rsid w:val="002E2D3A"/>
    <w:rsid w:val="00313183"/>
    <w:rsid w:val="004276E0"/>
    <w:rsid w:val="004367F7"/>
    <w:rsid w:val="005E7AB6"/>
    <w:rsid w:val="00634E7A"/>
    <w:rsid w:val="007811E9"/>
    <w:rsid w:val="00881885"/>
    <w:rsid w:val="008D7290"/>
    <w:rsid w:val="00A36E4E"/>
    <w:rsid w:val="00C36B9F"/>
    <w:rsid w:val="00C747CE"/>
    <w:rsid w:val="00F84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662F"/>
  <w15:chartTrackingRefBased/>
  <w15:docId w15:val="{99D014F8-98C9-4653-B0AD-95ED9BBF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6E4E"/>
    <w:pPr>
      <w:widowControl w:val="0"/>
      <w:suppressAutoHyphens/>
      <w:spacing w:after="0" w:line="240" w:lineRule="auto"/>
    </w:pPr>
    <w:rPr>
      <w:rFonts w:ascii="Times New Roman" w:eastAsia="Lucida Sans Unicode"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
    <w:name w:val="Text"/>
    <w:basedOn w:val="prastasis"/>
    <w:rsid w:val="002E2D3A"/>
    <w:pPr>
      <w:spacing w:after="120"/>
    </w:pPr>
  </w:style>
  <w:style w:type="paragraph" w:styleId="Antrats">
    <w:name w:val="header"/>
    <w:basedOn w:val="prastasis"/>
    <w:link w:val="AntratsDiagrama"/>
    <w:uiPriority w:val="99"/>
    <w:unhideWhenUsed/>
    <w:rsid w:val="005E7AB6"/>
    <w:pPr>
      <w:tabs>
        <w:tab w:val="center" w:pos="4819"/>
        <w:tab w:val="right" w:pos="9638"/>
      </w:tabs>
    </w:pPr>
  </w:style>
  <w:style w:type="character" w:customStyle="1" w:styleId="AntratsDiagrama">
    <w:name w:val="Antraštės Diagrama"/>
    <w:basedOn w:val="Numatytasispastraiposriftas"/>
    <w:link w:val="Antrats"/>
    <w:uiPriority w:val="99"/>
    <w:rsid w:val="005E7AB6"/>
    <w:rPr>
      <w:rFonts w:ascii="Times New Roman" w:eastAsia="Lucida Sans Unicode" w:hAnsi="Times New Roman" w:cs="Times New Roman"/>
      <w:sz w:val="24"/>
      <w:szCs w:val="24"/>
      <w:lang w:eastAsia="lt-LT"/>
    </w:rPr>
  </w:style>
  <w:style w:type="paragraph" w:styleId="Porat">
    <w:name w:val="footer"/>
    <w:basedOn w:val="prastasis"/>
    <w:link w:val="PoratDiagrama"/>
    <w:uiPriority w:val="99"/>
    <w:unhideWhenUsed/>
    <w:rsid w:val="005E7AB6"/>
    <w:pPr>
      <w:tabs>
        <w:tab w:val="center" w:pos="4819"/>
        <w:tab w:val="right" w:pos="9638"/>
      </w:tabs>
    </w:pPr>
  </w:style>
  <w:style w:type="character" w:customStyle="1" w:styleId="PoratDiagrama">
    <w:name w:val="Poraštė Diagrama"/>
    <w:basedOn w:val="Numatytasispastraiposriftas"/>
    <w:link w:val="Porat"/>
    <w:uiPriority w:val="99"/>
    <w:rsid w:val="005E7AB6"/>
    <w:rPr>
      <w:rFonts w:ascii="Times New Roman" w:eastAsia="Lucida Sans Unicode" w:hAnsi="Times New Roman" w:cs="Times New Roman"/>
      <w:sz w:val="24"/>
      <w:szCs w:val="24"/>
      <w:lang w:eastAsia="lt-LT"/>
    </w:rPr>
  </w:style>
  <w:style w:type="paragraph" w:styleId="Sraopastraipa">
    <w:name w:val="List Paragraph"/>
    <w:basedOn w:val="prastasis"/>
    <w:uiPriority w:val="34"/>
    <w:qFormat/>
    <w:rsid w:val="004276E0"/>
    <w:pPr>
      <w:ind w:left="720"/>
      <w:contextualSpacing/>
    </w:pPr>
  </w:style>
  <w:style w:type="table" w:styleId="Lentelstinklelis">
    <w:name w:val="Table Grid"/>
    <w:basedOn w:val="prastojilentel"/>
    <w:uiPriority w:val="39"/>
    <w:rsid w:val="0078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1745</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Strupienė</dc:creator>
  <cp:lastModifiedBy>Andrius Vaitiekūnas</cp:lastModifiedBy>
  <cp:revision>9</cp:revision>
  <dcterms:created xsi:type="dcterms:W3CDTF">2021-02-18T11:15:00Z</dcterms:created>
  <dcterms:modified xsi:type="dcterms:W3CDTF">2024-04-09T10:18:00Z</dcterms:modified>
</cp:coreProperties>
</file>